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E2E" w:rsidRDefault="00685940" w:rsidP="00685940">
      <w:pPr>
        <w:tabs>
          <w:tab w:val="left" w:pos="5730"/>
        </w:tabs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№</w:t>
      </w:r>
      <w:r w:rsidR="0067303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</w:p>
    <w:p w:rsidR="00685940" w:rsidRDefault="00685940" w:rsidP="00685940">
      <w:pPr>
        <w:tabs>
          <w:tab w:val="left" w:pos="5730"/>
        </w:tabs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 ООП ООО</w:t>
      </w:r>
    </w:p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940" w:rsidRDefault="00685940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940" w:rsidRDefault="00685940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E2E" w:rsidRDefault="000B1E2E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AD9" w:rsidRPr="000B1E2E" w:rsidRDefault="00685940" w:rsidP="00685940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Тематическое планирование внеурочной деятельности</w:t>
      </w:r>
    </w:p>
    <w:p w:rsidR="00CA3AD9" w:rsidRPr="000B1E2E" w:rsidRDefault="00A00900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1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A3AD9" w:rsidRPr="000B1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Академия естественных наук</w:t>
      </w:r>
      <w:r w:rsidRPr="000B1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A3AD9" w:rsidRPr="000B1E2E" w:rsidRDefault="00CA3AD9" w:rsidP="00CA3AD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3AD9" w:rsidRPr="000B1E2E" w:rsidRDefault="00CA3AD9" w:rsidP="00CA3AD9">
      <w:pPr>
        <w:spacing w:line="360" w:lineRule="auto"/>
        <w:ind w:firstLine="680"/>
        <w:jc w:val="both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CA3AD9" w:rsidRPr="00CA3AD9" w:rsidRDefault="00CA3AD9" w:rsidP="00CA3AD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3AD9" w:rsidRDefault="00CA3AD9" w:rsidP="00CA3AD9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B2B58" w:rsidRDefault="00AB2B58" w:rsidP="00CA3AD9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B2B58" w:rsidRDefault="00AB2B58" w:rsidP="00CA3AD9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A3AD9" w:rsidRDefault="00CA3AD9" w:rsidP="00CA3AD9">
      <w:pPr>
        <w:rPr>
          <w:rFonts w:ascii="Calibri" w:eastAsia="Times New Roman" w:hAnsi="Calibri" w:cs="Times New Roman"/>
          <w:lang w:eastAsia="ru-RU"/>
        </w:rPr>
      </w:pPr>
    </w:p>
    <w:p w:rsidR="000B1E2E" w:rsidRDefault="000B1E2E" w:rsidP="00CA3AD9">
      <w:pPr>
        <w:rPr>
          <w:rFonts w:ascii="Calibri" w:eastAsia="Times New Roman" w:hAnsi="Calibri" w:cs="Times New Roman"/>
          <w:lang w:eastAsia="ru-RU"/>
        </w:rPr>
      </w:pPr>
    </w:p>
    <w:p w:rsidR="000B1E2E" w:rsidRDefault="000B1E2E" w:rsidP="00CA3AD9">
      <w:pPr>
        <w:rPr>
          <w:rFonts w:ascii="Calibri" w:eastAsia="Times New Roman" w:hAnsi="Calibri" w:cs="Times New Roman"/>
          <w:lang w:eastAsia="ru-RU"/>
        </w:rPr>
      </w:pPr>
    </w:p>
    <w:p w:rsidR="000B1E2E" w:rsidRDefault="000B1E2E" w:rsidP="00CA3AD9">
      <w:pPr>
        <w:rPr>
          <w:rFonts w:ascii="Calibri" w:eastAsia="Times New Roman" w:hAnsi="Calibri" w:cs="Times New Roman"/>
          <w:lang w:eastAsia="ru-RU"/>
        </w:rPr>
      </w:pPr>
    </w:p>
    <w:p w:rsidR="000B1E2E" w:rsidRDefault="000B1E2E" w:rsidP="00CA3AD9">
      <w:pPr>
        <w:rPr>
          <w:rFonts w:ascii="Calibri" w:eastAsia="Times New Roman" w:hAnsi="Calibri" w:cs="Times New Roman"/>
          <w:lang w:eastAsia="ru-RU"/>
        </w:rPr>
      </w:pPr>
    </w:p>
    <w:p w:rsidR="000B1E2E" w:rsidRDefault="000B1E2E" w:rsidP="00CA3AD9">
      <w:pPr>
        <w:rPr>
          <w:rFonts w:ascii="Calibri" w:eastAsia="Times New Roman" w:hAnsi="Calibri" w:cs="Times New Roman"/>
          <w:lang w:eastAsia="ru-RU"/>
        </w:rPr>
      </w:pPr>
    </w:p>
    <w:p w:rsidR="000B1E2E" w:rsidRDefault="000B1E2E" w:rsidP="00CA3AD9">
      <w:pPr>
        <w:rPr>
          <w:rFonts w:ascii="Calibri" w:eastAsia="Times New Roman" w:hAnsi="Calibri" w:cs="Times New Roman"/>
          <w:lang w:eastAsia="ru-RU"/>
        </w:rPr>
      </w:pPr>
    </w:p>
    <w:p w:rsidR="000B1E2E" w:rsidRDefault="000B1E2E" w:rsidP="00CA3AD9">
      <w:pPr>
        <w:rPr>
          <w:rFonts w:ascii="Calibri" w:eastAsia="Times New Roman" w:hAnsi="Calibri" w:cs="Times New Roman"/>
          <w:lang w:eastAsia="ru-RU"/>
        </w:rPr>
      </w:pPr>
    </w:p>
    <w:p w:rsidR="000B1E2E" w:rsidRDefault="000B1E2E" w:rsidP="00CA3AD9">
      <w:pPr>
        <w:rPr>
          <w:rFonts w:ascii="Calibri" w:eastAsia="Times New Roman" w:hAnsi="Calibri" w:cs="Times New Roman"/>
          <w:lang w:eastAsia="ru-RU"/>
        </w:rPr>
      </w:pPr>
    </w:p>
    <w:p w:rsidR="00A00900" w:rsidRDefault="00A00900" w:rsidP="00CA3A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1ABE" w:rsidRPr="003F1ABE" w:rsidRDefault="003F1ABE" w:rsidP="00685940">
      <w:pPr>
        <w:rPr>
          <w:b/>
          <w:sz w:val="28"/>
          <w:szCs w:val="28"/>
        </w:rPr>
      </w:pPr>
      <w:r>
        <w:rPr>
          <w:b/>
          <w:sz w:val="28"/>
          <w:szCs w:val="28"/>
        </w:rPr>
        <w:t>5 класс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3686"/>
        <w:gridCol w:w="1134"/>
        <w:gridCol w:w="1276"/>
        <w:gridCol w:w="1701"/>
      </w:tblGrid>
      <w:tr w:rsidR="003F1ABE" w:rsidRPr="007904CC" w:rsidTr="007B531A">
        <w:trPr>
          <w:trHeight w:val="369"/>
        </w:trPr>
        <w:tc>
          <w:tcPr>
            <w:tcW w:w="1418" w:type="dxa"/>
            <w:vMerge w:val="restart"/>
            <w:shd w:val="clear" w:color="auto" w:fill="auto"/>
          </w:tcPr>
          <w:p w:rsidR="003F1ABE" w:rsidRPr="007904CC" w:rsidRDefault="003F1ABE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F1ABE" w:rsidRPr="007904CC" w:rsidRDefault="003F1ABE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F1ABE" w:rsidRPr="007904CC" w:rsidRDefault="003F1ABE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F1ABE" w:rsidRPr="007904CC" w:rsidRDefault="003F1ABE" w:rsidP="003F1A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F1ABE" w:rsidRPr="007904CC" w:rsidRDefault="003F1ABE" w:rsidP="003F1A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</w:t>
            </w:r>
          </w:p>
          <w:p w:rsidR="003F1ABE" w:rsidRPr="007904CC" w:rsidRDefault="003F1ABE" w:rsidP="003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часов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3F1ABE" w:rsidRPr="007904CC" w:rsidRDefault="003F1ABE" w:rsidP="003F1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F1ABE" w:rsidRPr="007904CC" w:rsidRDefault="003F1ABE" w:rsidP="003F1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F1ABE" w:rsidRPr="007904CC" w:rsidRDefault="003F1ABE" w:rsidP="003F1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занятия</w:t>
            </w:r>
          </w:p>
          <w:p w:rsidR="003F1ABE" w:rsidRPr="007904CC" w:rsidRDefault="003F1ABE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3F1ABE" w:rsidRPr="007904CC" w:rsidRDefault="003F1ABE" w:rsidP="003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:rsidR="003F1ABE" w:rsidRPr="007904CC" w:rsidRDefault="003F1ABE" w:rsidP="003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ABE" w:rsidRPr="007904CC" w:rsidRDefault="003F1ABE" w:rsidP="003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учащегося</w:t>
            </w:r>
          </w:p>
        </w:tc>
      </w:tr>
      <w:tr w:rsidR="003F1ABE" w:rsidRPr="007904CC" w:rsidTr="007B531A">
        <w:trPr>
          <w:trHeight w:val="389"/>
        </w:trPr>
        <w:tc>
          <w:tcPr>
            <w:tcW w:w="1418" w:type="dxa"/>
            <w:vMerge/>
            <w:shd w:val="clear" w:color="auto" w:fill="auto"/>
          </w:tcPr>
          <w:p w:rsidR="003F1ABE" w:rsidRPr="007904CC" w:rsidRDefault="003F1ABE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F1ABE" w:rsidRPr="007904CC" w:rsidRDefault="003F1ABE" w:rsidP="003F1A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3F1ABE" w:rsidRPr="007904CC" w:rsidRDefault="003F1ABE" w:rsidP="003F1A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3F1ABE" w:rsidRPr="007904CC" w:rsidRDefault="00780F16" w:rsidP="0078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276" w:type="dxa"/>
            <w:shd w:val="clear" w:color="auto" w:fill="auto"/>
          </w:tcPr>
          <w:p w:rsidR="003F1ABE" w:rsidRPr="007904CC" w:rsidRDefault="00780F16" w:rsidP="0078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701" w:type="dxa"/>
            <w:vMerge/>
          </w:tcPr>
          <w:p w:rsidR="003F1ABE" w:rsidRPr="007904CC" w:rsidRDefault="003F1ABE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06"/>
        </w:trPr>
        <w:tc>
          <w:tcPr>
            <w:tcW w:w="1418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50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 – наука о звёздах.  Структура курса.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3A2028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Оформляют «Книгу открытий».</w:t>
            </w:r>
          </w:p>
          <w:p w:rsidR="003A2028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Сравнивают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представле-ния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разных народов о структуре вселенной.</w:t>
            </w:r>
          </w:p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Готовят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сооб-щения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презентации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средневеко-вых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представле-ниях</w:t>
            </w:r>
            <w:proofErr w:type="spellEnd"/>
            <w:proofErr w:type="gramEnd"/>
            <w:r w:rsidR="00270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70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вселенной</w:t>
            </w:r>
            <w:r w:rsidR="00270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A2028" w:rsidRPr="007904CC" w:rsidTr="007B531A">
        <w:trPr>
          <w:trHeight w:val="296"/>
        </w:trPr>
        <w:tc>
          <w:tcPr>
            <w:tcW w:w="1418" w:type="dxa"/>
            <w:vMerge w:val="restart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1.  Развитие взглядов на Вселенную   </w:t>
            </w:r>
          </w:p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1.Как древние представляли себе  </w:t>
            </w:r>
          </w:p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Вселенную.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293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2.Астрономия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период Античности. 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293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3.Система мира по Птолемею.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293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4.Система мира по Копернику.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293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5.Джордано Бруно. Наблюдения и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открытия Галилея.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293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tabs>
                <w:tab w:val="center" w:pos="14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6.Создание современной модели </w:t>
            </w:r>
          </w:p>
          <w:p w:rsidR="003A2028" w:rsidRPr="007904CC" w:rsidRDefault="003A2028" w:rsidP="003F1ABE">
            <w:pPr>
              <w:tabs>
                <w:tab w:val="center" w:pos="1454"/>
              </w:tabs>
              <w:spacing w:after="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293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tabs>
                <w:tab w:val="center" w:pos="14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7.Изготовление модели мира </w:t>
            </w:r>
            <w:proofErr w:type="gramStart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2028" w:rsidRPr="007904CC" w:rsidRDefault="003A2028" w:rsidP="003F1ABE">
            <w:pPr>
              <w:tabs>
                <w:tab w:val="center" w:pos="14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Птолемею.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293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tabs>
                <w:tab w:val="center" w:pos="14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8.Изготовление модели мира </w:t>
            </w:r>
            <w:proofErr w:type="gramStart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2028" w:rsidRPr="007904CC" w:rsidRDefault="003A2028" w:rsidP="003F1ABE">
            <w:pPr>
              <w:tabs>
                <w:tab w:val="center" w:pos="14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Копернику.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10"/>
        </w:trPr>
        <w:tc>
          <w:tcPr>
            <w:tcW w:w="1418" w:type="dxa"/>
            <w:vMerge w:val="restart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 2. </w:t>
            </w:r>
            <w:proofErr w:type="spellStart"/>
            <w:proofErr w:type="gramStart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Современ-ные</w:t>
            </w:r>
            <w:proofErr w:type="spellEnd"/>
            <w:proofErr w:type="gramEnd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представления о Вселенной</w:t>
            </w: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701E1" w:rsidRPr="007904CC" w:rsidRDefault="00802F72" w:rsidP="00790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1.Звёзды – гигантские раскалённые </w:t>
            </w: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шары. Световой год. Ближайшие </w:t>
            </w: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звёзды. Размеры звёзд. 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1E1" w:rsidRPr="007904CC" w:rsidRDefault="002701E1" w:rsidP="003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2701E1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Заполняют «Книгу открытий».</w:t>
            </w:r>
          </w:p>
          <w:p w:rsidR="002701E1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работы о звездах разной величины.</w:t>
            </w:r>
          </w:p>
          <w:p w:rsidR="002701E1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904C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-</w:t>
            </w:r>
            <w:r w:rsidRPr="007904C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кое</w:t>
            </w:r>
            <w:proofErr w:type="gramEnd"/>
            <w:r w:rsidRPr="007904C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занятие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основных созвездий Северного  полушария.</w:t>
            </w:r>
          </w:p>
          <w:p w:rsidR="002701E1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904C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-</w:t>
            </w:r>
            <w:r w:rsidRPr="007904C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кое</w:t>
            </w:r>
            <w:proofErr w:type="gramEnd"/>
            <w:r w:rsidRPr="007904C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занятие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Наблюдения за изменением     положения   звёзд на небе.</w:t>
            </w:r>
          </w:p>
          <w:p w:rsidR="002701E1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сообщения и презентации</w:t>
            </w:r>
            <w:r w:rsidR="00FB1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созвездиях.</w:t>
            </w:r>
          </w:p>
          <w:p w:rsidR="00FB1F61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планетарий.</w:t>
            </w:r>
          </w:p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2.Строение звёзд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3.Яркость звёзд. Цвет звёзд. </w:t>
            </w: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Температура звёзд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4.Двойные  звёзды.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5.Переменные звёзды: пульсирую-</w:t>
            </w: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</w:t>
            </w:r>
            <w:proofErr w:type="spellEnd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(цефеиды и </w:t>
            </w:r>
            <w:proofErr w:type="spellStart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мириды</w:t>
            </w:r>
            <w:proofErr w:type="spellEnd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.Взрывные, затменно-переменные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звёзды.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7.Новые и сверхновые звёзды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8.Коричневые карлики и чёрные </w:t>
            </w: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дыры.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449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9.Последовательности, образуемые </w:t>
            </w: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звёздами. Эволюция звёзд.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449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Планеты у других звёзд.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11.Созвездия. Атлас созвездий </w:t>
            </w: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Гевелия.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12.Созвездия Северного полушария.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13.Созвездия Южного полушария.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14.Легенды о созвездиях.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2701E1" w:rsidRDefault="002701E1" w:rsidP="00270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.Наблюдение за звёздным небом. 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2701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.Наблюдение за звёздным небом. 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17.Туманности.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18.Скопления и ассоциации звёзд. Галактики.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1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19.Наша Галактика и место Солнца в ней.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3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20.Многообразие галактик. </w:t>
            </w: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Скопления галактик.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3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21.Современная модель Вселенной.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B531A">
        <w:trPr>
          <w:trHeight w:val="306"/>
        </w:trPr>
        <w:tc>
          <w:tcPr>
            <w:tcW w:w="1418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22.Большой взрыв и расширение     </w:t>
            </w: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мира.</w:t>
            </w:r>
          </w:p>
        </w:tc>
        <w:tc>
          <w:tcPr>
            <w:tcW w:w="1134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FA1F61">
        <w:trPr>
          <w:trHeight w:val="306"/>
        </w:trPr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Солнце – ближайшая звезда.    </w:t>
            </w:r>
          </w:p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FA1F61">
        <w:trPr>
          <w:trHeight w:val="306"/>
        </w:trPr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24.Структура Солнечной системы.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01E1" w:rsidRPr="007904CC" w:rsidTr="007904CC">
        <w:trPr>
          <w:trHeight w:val="306"/>
        </w:trPr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25.Экскурсия в планетарий.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701E1" w:rsidRPr="007904CC" w:rsidRDefault="00802F72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2701E1" w:rsidRPr="007904CC" w:rsidRDefault="002701E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1ABE" w:rsidRPr="007904CC" w:rsidTr="007B531A">
        <w:trPr>
          <w:trHeight w:val="319"/>
        </w:trPr>
        <w:tc>
          <w:tcPr>
            <w:tcW w:w="1418" w:type="dxa"/>
            <w:vMerge w:val="restart"/>
            <w:shd w:val="clear" w:color="auto" w:fill="auto"/>
          </w:tcPr>
          <w:p w:rsidR="003F1ABE" w:rsidRPr="007904CC" w:rsidRDefault="003F1ABE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ABE" w:rsidRPr="007904CC" w:rsidRDefault="003F1ABE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Раздел3. Солнечная система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F1ABE" w:rsidRPr="007904CC" w:rsidRDefault="003F1ABE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ABE" w:rsidRPr="007904CC" w:rsidRDefault="001F411E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86" w:type="dxa"/>
            <w:shd w:val="clear" w:color="auto" w:fill="auto"/>
          </w:tcPr>
          <w:p w:rsidR="003F1ABE" w:rsidRPr="007904CC" w:rsidRDefault="003F1ABE" w:rsidP="003F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134" w:type="dxa"/>
            <w:shd w:val="clear" w:color="auto" w:fill="auto"/>
          </w:tcPr>
          <w:p w:rsidR="003F1ABE" w:rsidRPr="007904CC" w:rsidRDefault="003F1ABE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F1ABE" w:rsidRPr="007904CC" w:rsidRDefault="003F1ABE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F1ABE" w:rsidRPr="007904CC" w:rsidRDefault="003F1ABE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1.Гипотезы возникновения </w:t>
            </w:r>
          </w:p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Солнечной системы.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3A2028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Круглый стол: гипотезы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возникнове-ния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Солнечной системы.</w:t>
            </w:r>
          </w:p>
          <w:p w:rsidR="00FB1F61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 проекты о планетах земной группы, планетах гигантах, планетах карликах.</w:t>
            </w:r>
          </w:p>
          <w:p w:rsidR="00FB1F61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Доклады и презентации о кометах, астероидах, метеорах и метеоритах.</w:t>
            </w:r>
          </w:p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модели Солнечной системы.</w:t>
            </w: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2.Планеты Солнечной системы.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3.Меркурий.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4.Венера.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5.Земля.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6.Луна – естественный спутник </w:t>
            </w:r>
          </w:p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Земли.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Луны. 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8.Наблюдения за изменениями фаз Луны, за изменением   вида Луны вечером и утром.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9.Лунные и солнечные затмения.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10.Марс.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11.Планеты земной группы.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1F41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12.Юпитер.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13.Сатурн.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14.Уран.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15.Нептун.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7B53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16.Планеты </w:t>
            </w:r>
            <w:proofErr w:type="gramStart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</w:t>
            </w:r>
            <w:proofErr w:type="gramEnd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иганты.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17.Плутон и другие карликовые </w:t>
            </w:r>
          </w:p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планеты.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18.Пояс </w:t>
            </w:r>
            <w:proofErr w:type="spellStart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Койпера</w:t>
            </w:r>
            <w:proofErr w:type="spellEnd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Облако </w:t>
            </w:r>
            <w:proofErr w:type="spellStart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Оорта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19.Астероиды.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Астероиды вблизи Земли. Защита </w:t>
            </w:r>
          </w:p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от астероидной опасности.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21.Кометы</w:t>
            </w:r>
            <w:proofErr w:type="gramStart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троение,происхожде-ние комет.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22.Знаменитые кометы.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23.Метеорные тела. Метеориты.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028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24.Изготовление модели Солнечной  системы.</w:t>
            </w:r>
          </w:p>
        </w:tc>
        <w:tc>
          <w:tcPr>
            <w:tcW w:w="1134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3A2028" w:rsidRPr="007904CC" w:rsidRDefault="003A2028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F61" w:rsidRPr="007904CC" w:rsidTr="007B531A">
        <w:trPr>
          <w:trHeight w:val="319"/>
        </w:trPr>
        <w:tc>
          <w:tcPr>
            <w:tcW w:w="1418" w:type="dxa"/>
            <w:vMerge w:val="restart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Раздел 4. Исследования Солнечной системы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B1F61" w:rsidRPr="007904CC" w:rsidRDefault="00802F72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1.Начало освоения космоса.</w:t>
            </w:r>
          </w:p>
        </w:tc>
        <w:tc>
          <w:tcPr>
            <w:tcW w:w="1134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FB1F61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«Книги открытий».</w:t>
            </w:r>
          </w:p>
          <w:p w:rsidR="00FB1F61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 «Человек в космосе».</w:t>
            </w:r>
          </w:p>
          <w:p w:rsidR="00FB1F61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«Звездный час».</w:t>
            </w:r>
          </w:p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планетарий.</w:t>
            </w:r>
          </w:p>
        </w:tc>
      </w:tr>
      <w:tr w:rsidR="00FB1F61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2.Животные - космонавты</w:t>
            </w:r>
          </w:p>
        </w:tc>
        <w:tc>
          <w:tcPr>
            <w:tcW w:w="1134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F61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3.Первый отряд космонавтов.</w:t>
            </w:r>
          </w:p>
        </w:tc>
        <w:tc>
          <w:tcPr>
            <w:tcW w:w="1134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F61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4.Первые полёты человека в космос.</w:t>
            </w:r>
          </w:p>
        </w:tc>
        <w:tc>
          <w:tcPr>
            <w:tcW w:w="1134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F61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5.Развитие космических исследований. </w:t>
            </w:r>
          </w:p>
        </w:tc>
        <w:tc>
          <w:tcPr>
            <w:tcW w:w="1134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F61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6.Радиотелескопы.</w:t>
            </w:r>
          </w:p>
        </w:tc>
        <w:tc>
          <w:tcPr>
            <w:tcW w:w="1134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F61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7.Космические экспедиции </w:t>
            </w:r>
            <w:proofErr w:type="gramStart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Солнечной системе.</w:t>
            </w:r>
          </w:p>
        </w:tc>
        <w:tc>
          <w:tcPr>
            <w:tcW w:w="1134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F61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8.Орбитальные космические станции.</w:t>
            </w:r>
          </w:p>
        </w:tc>
        <w:tc>
          <w:tcPr>
            <w:tcW w:w="1134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F61" w:rsidRPr="007904CC" w:rsidTr="007B531A">
        <w:trPr>
          <w:trHeight w:val="319"/>
        </w:trPr>
        <w:tc>
          <w:tcPr>
            <w:tcW w:w="1418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9.Экскурсия</w:t>
            </w:r>
            <w:r w:rsidRPr="007904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планетарий «Дорога к звёздам».</w:t>
            </w:r>
          </w:p>
        </w:tc>
        <w:tc>
          <w:tcPr>
            <w:tcW w:w="1134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B1F61" w:rsidRPr="007904CC" w:rsidRDefault="00802F72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F61" w:rsidRPr="007904CC" w:rsidTr="007B531A">
        <w:trPr>
          <w:trHeight w:val="319"/>
        </w:trPr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10.Игра «Звёздный час».</w:t>
            </w:r>
          </w:p>
        </w:tc>
        <w:tc>
          <w:tcPr>
            <w:tcW w:w="1134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FB1F61" w:rsidRPr="007904CC" w:rsidRDefault="00FB1F61" w:rsidP="003F1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1ABE" w:rsidRDefault="003F1ABE">
      <w:pPr>
        <w:rPr>
          <w:rFonts w:ascii="Times New Roman" w:hAnsi="Times New Roman" w:cs="Times New Roman"/>
          <w:sz w:val="24"/>
          <w:szCs w:val="24"/>
        </w:rPr>
      </w:pPr>
    </w:p>
    <w:p w:rsidR="002B5A28" w:rsidRPr="007904CC" w:rsidRDefault="002B5A28">
      <w:pPr>
        <w:rPr>
          <w:rFonts w:ascii="Times New Roman" w:hAnsi="Times New Roman" w:cs="Times New Roman"/>
          <w:sz w:val="24"/>
          <w:szCs w:val="24"/>
        </w:rPr>
      </w:pPr>
    </w:p>
    <w:p w:rsidR="00AB4924" w:rsidRPr="007904CC" w:rsidRDefault="00AB4924" w:rsidP="00AB49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4CC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3731"/>
        <w:gridCol w:w="1122"/>
        <w:gridCol w:w="1331"/>
        <w:gridCol w:w="1578"/>
      </w:tblGrid>
      <w:tr w:rsidR="00DB7CEF" w:rsidRPr="007904CC" w:rsidTr="005155DC">
        <w:tc>
          <w:tcPr>
            <w:tcW w:w="1418" w:type="dxa"/>
            <w:tcBorders>
              <w:bottom w:val="nil"/>
            </w:tcBorders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Раздел 5.</w:t>
            </w:r>
          </w:p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proofErr w:type="spellStart"/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гидросфе</w:t>
            </w:r>
            <w:proofErr w:type="spellEnd"/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bottom w:val="nil"/>
            </w:tcBorders>
          </w:tcPr>
          <w:p w:rsidR="00DB7CEF" w:rsidRPr="007904CC" w:rsidRDefault="00B16B52" w:rsidP="00DB7CEF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1.Мировой океан.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 w:val="restart"/>
          </w:tcPr>
          <w:p w:rsidR="00DB7CEF" w:rsidRPr="00127517" w:rsidRDefault="00DB7CEF" w:rsidP="00DB7CEF">
            <w:pPr>
              <w:rPr>
                <w:rFonts w:ascii="Times New Roman" w:hAnsi="Times New Roman"/>
                <w:sz w:val="24"/>
                <w:szCs w:val="24"/>
              </w:rPr>
            </w:pPr>
            <w:r w:rsidRPr="00127517">
              <w:rPr>
                <w:rFonts w:ascii="Times New Roman" w:hAnsi="Times New Roman"/>
                <w:sz w:val="24"/>
                <w:szCs w:val="24"/>
              </w:rPr>
              <w:t>Выпуск листовок.</w:t>
            </w:r>
          </w:p>
          <w:p w:rsidR="00DB7CEF" w:rsidRPr="00127517" w:rsidRDefault="00DB7CEF" w:rsidP="00DB7C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>т таблицы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27517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127517">
              <w:rPr>
                <w:rFonts w:ascii="Times New Roman" w:hAnsi="Times New Roman"/>
                <w:sz w:val="24"/>
                <w:szCs w:val="24"/>
              </w:rPr>
              <w:t>Проектная работа.</w:t>
            </w:r>
          </w:p>
          <w:p w:rsidR="00DB7CEF" w:rsidRPr="00127517" w:rsidRDefault="00DB7CEF" w:rsidP="00DB7CEF">
            <w:pPr>
              <w:rPr>
                <w:rFonts w:ascii="Times New Roman" w:hAnsi="Times New Roman"/>
                <w:sz w:val="24"/>
                <w:szCs w:val="24"/>
              </w:rPr>
            </w:pPr>
            <w:r w:rsidRPr="00127517">
              <w:rPr>
                <w:rFonts w:ascii="Times New Roman" w:hAnsi="Times New Roman"/>
                <w:sz w:val="24"/>
                <w:szCs w:val="24"/>
              </w:rPr>
              <w:t>Изучение особенностей воды в пределах населенного пунк</w:t>
            </w:r>
            <w:r>
              <w:rPr>
                <w:rFonts w:ascii="Times New Roman" w:hAnsi="Times New Roman"/>
                <w:sz w:val="24"/>
                <w:szCs w:val="24"/>
              </w:rPr>
              <w:t>та, создание профиля берега озера, описание ландшафта озера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 xml:space="preserve">, приобщение работать на местности в полевых </w:t>
            </w:r>
            <w:r w:rsidRPr="00127517">
              <w:rPr>
                <w:rFonts w:ascii="Times New Roman" w:hAnsi="Times New Roman"/>
                <w:sz w:val="24"/>
                <w:szCs w:val="24"/>
              </w:rPr>
              <w:lastRenderedPageBreak/>
              <w:t>условиях</w:t>
            </w:r>
          </w:p>
          <w:p w:rsidR="00DB7CEF" w:rsidRPr="00127517" w:rsidRDefault="00DB7CEF" w:rsidP="00DB7CEF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7517">
              <w:rPr>
                <w:rFonts w:ascii="Times New Roman" w:eastAsia="Calibri" w:hAnsi="Times New Roman"/>
                <w:sz w:val="24"/>
                <w:szCs w:val="24"/>
              </w:rPr>
              <w:t xml:space="preserve">Оформление материалов экскурсии. </w:t>
            </w:r>
          </w:p>
          <w:p w:rsidR="00DB7CEF" w:rsidRPr="00127517" w:rsidRDefault="00DB7CEF" w:rsidP="00DB7CEF">
            <w:pPr>
              <w:rPr>
                <w:rFonts w:ascii="Times New Roman" w:hAnsi="Times New Roman"/>
                <w:sz w:val="24"/>
                <w:szCs w:val="24"/>
              </w:rPr>
            </w:pPr>
            <w:r w:rsidRPr="00127517">
              <w:rPr>
                <w:rFonts w:ascii="Times New Roman" w:eastAsia="Calibri" w:hAnsi="Times New Roman"/>
                <w:sz w:val="24"/>
                <w:szCs w:val="24"/>
              </w:rPr>
              <w:t xml:space="preserve">Разработка системы природоохранных мер, </w:t>
            </w:r>
            <w:proofErr w:type="gramStart"/>
            <w:r w:rsidRPr="00127517">
              <w:rPr>
                <w:rFonts w:ascii="Times New Roman" w:eastAsia="Calibri" w:hAnsi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spellStart"/>
            <w:r w:rsidRPr="00127517">
              <w:rPr>
                <w:rFonts w:ascii="Times New Roman" w:eastAsia="Calibri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127517">
              <w:rPr>
                <w:rFonts w:ascii="Times New Roman" w:eastAsia="Calibri" w:hAnsi="Times New Roman"/>
                <w:sz w:val="24"/>
                <w:szCs w:val="24"/>
              </w:rPr>
              <w:t xml:space="preserve"> на улучшение экологической ситуации в районе проведения экскурсии.</w:t>
            </w:r>
          </w:p>
          <w:p w:rsidR="00DB7CEF" w:rsidRPr="00127517" w:rsidRDefault="00DB7CEF" w:rsidP="00DB7C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7CEF" w:rsidRPr="007904CC" w:rsidTr="005155DC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2. Воды океанов, морей.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5155DC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3. Воды озер, рек, ручьев, прудов, болот.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7904CC">
        <w:trPr>
          <w:trHeight w:val="330"/>
        </w:trPr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  <w:vMerge w:val="restart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4. Подземные воды, ледники.</w:t>
            </w:r>
          </w:p>
        </w:tc>
        <w:tc>
          <w:tcPr>
            <w:tcW w:w="1122" w:type="dxa"/>
            <w:vMerge w:val="restart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  <w:vMerge w:val="restart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7904CC">
        <w:trPr>
          <w:trHeight w:val="30"/>
        </w:trPr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  <w:vMerge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5155DC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5. Вода в природе. Викторина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5155DC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6. Физические свойства воды.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5155DC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и строение молекулы воды. Получение в лаборатории. </w:t>
            </w:r>
          </w:p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E77288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8. Свойства воды.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E77288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9. Роль воды в организме живых существ.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E77288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10. Вода-растворитель.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E77288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11. Экспериментальное изучение основного физического свойства воды.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E77288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12. Введение понятия раствор, 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взвесь.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E77288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13. Значение растворов в природе и жизни человека.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E77288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14. Изучение берега озера, регистрация уровня воды в озере, изучение качества воды в озере </w:t>
            </w:r>
            <w:proofErr w:type="spellStart"/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Карасун</w:t>
            </w:r>
            <w:proofErr w:type="spellEnd"/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57052E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15. Очистка воды.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57052E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16. Вода как среда обитания живых организмов.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57052E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780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17. Экскурсия.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DB7CEF" w:rsidRPr="007904CC" w:rsidRDefault="00B16B52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5155DC">
        <w:tc>
          <w:tcPr>
            <w:tcW w:w="1418" w:type="dxa"/>
            <w:tcBorders>
              <w:top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 «Вода, вод</w:t>
            </w:r>
            <w:proofErr w:type="gramStart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кругом вода».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A02A52">
        <w:tc>
          <w:tcPr>
            <w:tcW w:w="1418" w:type="dxa"/>
            <w:tcBorders>
              <w:bottom w:val="nil"/>
            </w:tcBorders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Раздел 6.</w:t>
            </w:r>
          </w:p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Понятие атмосферы.</w:t>
            </w:r>
          </w:p>
        </w:tc>
        <w:tc>
          <w:tcPr>
            <w:tcW w:w="850" w:type="dxa"/>
            <w:tcBorders>
              <w:bottom w:val="nil"/>
            </w:tcBorders>
          </w:tcPr>
          <w:p w:rsidR="00DB7CEF" w:rsidRPr="007904CC" w:rsidRDefault="00DB7CEF" w:rsidP="00DB7CEF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Строение атмосферы.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 w:val="restart"/>
          </w:tcPr>
          <w:p w:rsidR="00DB7CEF" w:rsidRPr="00127517" w:rsidRDefault="00DB7CEF" w:rsidP="00DB7C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 xml:space="preserve">есложные опыты, используя простейшее </w:t>
            </w:r>
            <w:proofErr w:type="spellStart"/>
            <w:r w:rsidRPr="00127517">
              <w:rPr>
                <w:rFonts w:ascii="Times New Roman" w:hAnsi="Times New Roman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12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7517">
              <w:rPr>
                <w:rFonts w:ascii="Times New Roman" w:hAnsi="Times New Roman"/>
                <w:sz w:val="24"/>
                <w:szCs w:val="24"/>
              </w:rPr>
              <w:t>оборудова</w:t>
            </w:r>
            <w:r>
              <w:rPr>
                <w:rFonts w:ascii="Times New Roman" w:hAnsi="Times New Roman"/>
                <w:sz w:val="24"/>
                <w:szCs w:val="24"/>
              </w:rPr>
              <w:t>-ние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 xml:space="preserve"> письменный отчет о </w:t>
            </w:r>
            <w:proofErr w:type="gramStart"/>
            <w:r w:rsidRPr="00127517">
              <w:rPr>
                <w:rFonts w:ascii="Times New Roman" w:hAnsi="Times New Roman"/>
                <w:sz w:val="24"/>
                <w:szCs w:val="24"/>
              </w:rPr>
              <w:t>проделанном</w:t>
            </w:r>
            <w:proofErr w:type="gramEnd"/>
            <w:r w:rsidRPr="0012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7517">
              <w:rPr>
                <w:rFonts w:ascii="Times New Roman" w:hAnsi="Times New Roman"/>
                <w:sz w:val="24"/>
                <w:szCs w:val="24"/>
              </w:rPr>
              <w:t>эксперимен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>те.</w:t>
            </w:r>
          </w:p>
          <w:p w:rsidR="00DB7CEF" w:rsidRPr="00127517" w:rsidRDefault="00DB7CEF" w:rsidP="00DB7CEF">
            <w:pPr>
              <w:rPr>
                <w:rFonts w:ascii="Times New Roman" w:hAnsi="Times New Roman"/>
                <w:sz w:val="24"/>
                <w:szCs w:val="24"/>
              </w:rPr>
            </w:pPr>
            <w:r w:rsidRPr="00127517">
              <w:rPr>
                <w:rFonts w:ascii="Times New Roman" w:hAnsi="Times New Roman"/>
                <w:sz w:val="24"/>
                <w:szCs w:val="24"/>
              </w:rPr>
              <w:t>Творческая работа.</w:t>
            </w:r>
          </w:p>
          <w:p w:rsidR="00DB7CEF" w:rsidRPr="00127517" w:rsidRDefault="00DB7CEF" w:rsidP="00DB7CEF">
            <w:pPr>
              <w:rPr>
                <w:rFonts w:ascii="Times New Roman" w:hAnsi="Times New Roman"/>
                <w:sz w:val="24"/>
                <w:szCs w:val="24"/>
              </w:rPr>
            </w:pPr>
            <w:r w:rsidRPr="00127517">
              <w:rPr>
                <w:rFonts w:ascii="Times New Roman" w:hAnsi="Times New Roman"/>
                <w:sz w:val="24"/>
                <w:szCs w:val="24"/>
              </w:rPr>
              <w:t>Экспериментальное доказательство существования атмосферного давления</w:t>
            </w:r>
          </w:p>
          <w:p w:rsidR="00DB7CEF" w:rsidRPr="00127517" w:rsidRDefault="00DB7CEF" w:rsidP="00DB7CEF">
            <w:pPr>
              <w:rPr>
                <w:rFonts w:ascii="Times New Roman" w:hAnsi="Times New Roman"/>
                <w:sz w:val="24"/>
                <w:szCs w:val="24"/>
              </w:rPr>
            </w:pPr>
            <w:r>
              <w:t>Выполнение проектной работы.</w:t>
            </w:r>
          </w:p>
          <w:p w:rsidR="00DB7CEF" w:rsidRPr="00127517" w:rsidRDefault="00DB7CEF" w:rsidP="00DB7C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>нциклопедическое развитие знаний по географии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B7CEF" w:rsidRPr="007904CC" w:rsidTr="00AC328E">
        <w:trPr>
          <w:trHeight w:val="315"/>
        </w:trPr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  <w:vMerge w:val="restart"/>
          </w:tcPr>
          <w:p w:rsidR="00DB7CEF" w:rsidRPr="007904CC" w:rsidRDefault="00DB7CEF" w:rsidP="00DB7C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 воздуха. История открытия состава воздуха.</w:t>
            </w:r>
          </w:p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  <w:vMerge w:val="restart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AC328E">
        <w:trPr>
          <w:trHeight w:val="30"/>
        </w:trPr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  <w:vMerge/>
          </w:tcPr>
          <w:p w:rsidR="00DB7CEF" w:rsidRPr="007904CC" w:rsidRDefault="00DB7CEF" w:rsidP="00DB7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3. Краткая характеристика основных частей воздуха.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4. Космическая роль растений на планете Земля.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кислорода и углекислого газа.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6. Атмосферное давление.</w:t>
            </w:r>
          </w:p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7.Использование атмосферного давления в ряде областей человеческой деятельности.</w:t>
            </w:r>
          </w:p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7904CC">
        <w:trPr>
          <w:trHeight w:val="840"/>
        </w:trPr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  <w:vMerge w:val="restart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8. Ветер как природное атмосферное явление, механизм образования ветров.</w:t>
            </w:r>
          </w:p>
        </w:tc>
        <w:tc>
          <w:tcPr>
            <w:tcW w:w="1122" w:type="dxa"/>
            <w:vMerge w:val="restart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  <w:vMerge w:val="restart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7904CC"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  <w:vMerge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9. Ураганы, торнадо.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10. Роль воздуха для поддержания жизни организмов.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CEF" w:rsidRPr="007904CC" w:rsidTr="00AC328E"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11. Среда обитания птиц, насекомых. Экскурсия</w:t>
            </w:r>
          </w:p>
        </w:tc>
        <w:tc>
          <w:tcPr>
            <w:tcW w:w="1122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DB7CEF" w:rsidRPr="007904CC" w:rsidRDefault="00DB7CEF" w:rsidP="00DB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  <w:vMerge/>
          </w:tcPr>
          <w:p w:rsidR="00DB7CEF" w:rsidRPr="007904CC" w:rsidRDefault="00DB7CEF" w:rsidP="00DB7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80610" w:rsidRPr="007904CC" w:rsidRDefault="00280610" w:rsidP="00AB49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4CC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7"/>
        <w:gridCol w:w="843"/>
        <w:gridCol w:w="3731"/>
        <w:gridCol w:w="1122"/>
        <w:gridCol w:w="1331"/>
        <w:gridCol w:w="1578"/>
      </w:tblGrid>
      <w:tr w:rsidR="009F0DCE" w:rsidRPr="007904CC" w:rsidTr="00A02A52">
        <w:tc>
          <w:tcPr>
            <w:tcW w:w="1418" w:type="dxa"/>
            <w:tcBorders>
              <w:bottom w:val="nil"/>
            </w:tcBorders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Раздел 7.</w:t>
            </w:r>
          </w:p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литосферы.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9F0DCE" w:rsidRPr="007904CC" w:rsidRDefault="00B16B52" w:rsidP="009F0DCE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20</w:t>
            </w: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Внутреннее и внешнее строение Земли.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 w:val="restart"/>
          </w:tcPr>
          <w:p w:rsidR="009F0DCE" w:rsidRPr="00127517" w:rsidRDefault="009F0DCE" w:rsidP="009F0DCE">
            <w:pPr>
              <w:rPr>
                <w:rFonts w:ascii="Times New Roman" w:hAnsi="Times New Roman"/>
                <w:sz w:val="24"/>
                <w:szCs w:val="24"/>
              </w:rPr>
            </w:pPr>
            <w:r w:rsidRPr="00127517">
              <w:rPr>
                <w:rFonts w:ascii="Times New Roman" w:hAnsi="Times New Roman"/>
                <w:sz w:val="24"/>
                <w:szCs w:val="24"/>
              </w:rPr>
              <w:t xml:space="preserve">Изготовление макета </w:t>
            </w:r>
            <w:r w:rsidRPr="00127517">
              <w:rPr>
                <w:rFonts w:ascii="Times New Roman" w:hAnsi="Times New Roman"/>
                <w:sz w:val="24"/>
                <w:szCs w:val="24"/>
              </w:rPr>
              <w:lastRenderedPageBreak/>
              <w:t>строения земли.</w:t>
            </w:r>
          </w:p>
          <w:p w:rsidR="009F0DCE" w:rsidRPr="00127517" w:rsidRDefault="009F0DCE" w:rsidP="009F0DC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27517">
              <w:rPr>
                <w:rFonts w:ascii="Times New Roman" w:hAnsi="Times New Roman"/>
                <w:sz w:val="24"/>
                <w:szCs w:val="24"/>
              </w:rPr>
              <w:t>Исследо</w:t>
            </w:r>
            <w:r>
              <w:rPr>
                <w:rFonts w:ascii="Times New Roman" w:hAnsi="Times New Roman"/>
                <w:sz w:val="24"/>
                <w:szCs w:val="24"/>
              </w:rPr>
              <w:t>ва-ние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окрест-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родного города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>, создание собственной коллекции минер</w:t>
            </w:r>
            <w:r>
              <w:rPr>
                <w:rFonts w:ascii="Times New Roman" w:hAnsi="Times New Roman"/>
                <w:sz w:val="24"/>
                <w:szCs w:val="24"/>
              </w:rPr>
              <w:t>алов и горных пород родного края.</w:t>
            </w:r>
          </w:p>
          <w:p w:rsidR="009F0DCE" w:rsidRPr="00127517" w:rsidRDefault="009F0DCE" w:rsidP="009F0DCE">
            <w:pPr>
              <w:rPr>
                <w:rFonts w:ascii="Times New Roman" w:hAnsi="Times New Roman"/>
                <w:sz w:val="24"/>
                <w:szCs w:val="24"/>
              </w:rPr>
            </w:pPr>
            <w:r w:rsidRPr="00127517">
              <w:rPr>
                <w:rFonts w:ascii="Times New Roman" w:hAnsi="Times New Roman"/>
                <w:sz w:val="24"/>
                <w:szCs w:val="24"/>
              </w:rPr>
              <w:t xml:space="preserve">Расширение знаний о </w:t>
            </w:r>
            <w:proofErr w:type="spellStart"/>
            <w:r w:rsidRPr="00127517">
              <w:rPr>
                <w:rFonts w:ascii="Times New Roman" w:hAnsi="Times New Roman"/>
                <w:sz w:val="24"/>
                <w:szCs w:val="24"/>
              </w:rPr>
              <w:t>месторожде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полезных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ископаемых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27517">
              <w:rPr>
                <w:rFonts w:ascii="Times New Roman" w:hAnsi="Times New Roman"/>
                <w:sz w:val="24"/>
                <w:szCs w:val="24"/>
              </w:rPr>
              <w:t>асширение</w:t>
            </w:r>
            <w:proofErr w:type="spellEnd"/>
            <w:r w:rsidRPr="00127517">
              <w:rPr>
                <w:rFonts w:ascii="Times New Roman" w:hAnsi="Times New Roman"/>
                <w:sz w:val="24"/>
                <w:szCs w:val="24"/>
              </w:rPr>
              <w:t xml:space="preserve"> знаний о раст</w:t>
            </w:r>
            <w:r>
              <w:rPr>
                <w:rFonts w:ascii="Times New Roman" w:hAnsi="Times New Roman"/>
                <w:sz w:val="24"/>
                <w:szCs w:val="24"/>
              </w:rPr>
              <w:t>ительном и животном мире края.</w:t>
            </w:r>
          </w:p>
          <w:p w:rsidR="009F0DCE" w:rsidRPr="00127517" w:rsidRDefault="009F0DCE" w:rsidP="009F0DCE">
            <w:pPr>
              <w:rPr>
                <w:rFonts w:ascii="Times New Roman" w:hAnsi="Times New Roman"/>
                <w:sz w:val="24"/>
                <w:szCs w:val="24"/>
              </w:rPr>
            </w:pPr>
            <w:r w:rsidRPr="00127517">
              <w:rPr>
                <w:rFonts w:ascii="Times New Roman" w:hAnsi="Times New Roman"/>
                <w:sz w:val="24"/>
                <w:szCs w:val="24"/>
              </w:rPr>
              <w:t>Формирование целостной картины окружающего мира</w:t>
            </w: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2. Почва.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3. Изучение состава почвы населенного пункта.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4. Минералы и горные породы.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7904CC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геологический музей.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6. Землетрясения.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7. Поведение животных способно предсказать землетрясение.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8. Вулканы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9. Характеристика основных ископаемых родного края.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10. Растительный мир Краснодарского края.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11. Животный мир Краснодарского края.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12. Заповедные зоны. Экскурсия.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9F0DCE" w:rsidRPr="007904CC" w:rsidRDefault="00B16B52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bottom w:val="nil"/>
            </w:tcBorders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Раздел 8.</w:t>
            </w:r>
          </w:p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Явления вокруг нас.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9F0DCE" w:rsidRPr="007904CC" w:rsidRDefault="009F0DCE" w:rsidP="009F0DCE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31" w:type="dxa"/>
          </w:tcPr>
          <w:p w:rsidR="009F0DCE" w:rsidRPr="007904CC" w:rsidRDefault="009F0DCE" w:rsidP="009F0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 в природе.</w:t>
            </w:r>
          </w:p>
          <w:p w:rsidR="009F0DCE" w:rsidRPr="007904CC" w:rsidRDefault="009F0DCE" w:rsidP="009F0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 w:val="restart"/>
          </w:tcPr>
          <w:p w:rsidR="009F0DCE" w:rsidRDefault="009F0DCE" w:rsidP="009F0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44B22">
              <w:rPr>
                <w:rFonts w:ascii="Times New Roman" w:hAnsi="Times New Roman"/>
                <w:sz w:val="24"/>
                <w:szCs w:val="24"/>
              </w:rPr>
              <w:t>сследовательск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 xml:space="preserve"> по изучению явлений симметрии в природе, архитектуре и технике. Приобретение учащимися навыков самостоятельной работы с большим объёмом информации.</w:t>
            </w:r>
          </w:p>
          <w:p w:rsidR="009F0DCE" w:rsidRPr="00127517" w:rsidRDefault="009F0DCE" w:rsidP="009F0DCE">
            <w:r>
              <w:rPr>
                <w:rFonts w:ascii="Times New Roman" w:hAnsi="Times New Roman"/>
                <w:sz w:val="24"/>
                <w:szCs w:val="24"/>
              </w:rPr>
              <w:t>Экскурсии.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F0DCE" w:rsidRPr="007904CC" w:rsidTr="00AC328E">
        <w:trPr>
          <w:trHeight w:val="345"/>
        </w:trPr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  <w:vMerge w:val="restart"/>
          </w:tcPr>
          <w:p w:rsidR="009F0DCE" w:rsidRPr="007904CC" w:rsidRDefault="009F0DCE" w:rsidP="009F0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и симметрия.</w:t>
            </w:r>
          </w:p>
        </w:tc>
        <w:tc>
          <w:tcPr>
            <w:tcW w:w="1122" w:type="dxa"/>
            <w:vMerge w:val="restart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  <w:vMerge w:val="restart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7904CC">
        <w:trPr>
          <w:trHeight w:val="342"/>
        </w:trPr>
        <w:tc>
          <w:tcPr>
            <w:tcW w:w="1425" w:type="dxa"/>
            <w:gridSpan w:val="2"/>
            <w:vMerge w:val="restart"/>
            <w:tcBorders>
              <w:top w:val="single" w:sz="4" w:space="0" w:color="auto"/>
            </w:tcBorders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auto"/>
            </w:tcBorders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  <w:vMerge/>
          </w:tcPr>
          <w:p w:rsidR="009F0DCE" w:rsidRPr="007904CC" w:rsidRDefault="009F0DCE" w:rsidP="009F0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7904CC">
        <w:tc>
          <w:tcPr>
            <w:tcW w:w="1425" w:type="dxa"/>
            <w:gridSpan w:val="2"/>
            <w:vMerge/>
            <w:tcBorders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vMerge/>
            <w:tcBorders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и симметрия.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 и симметрия.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5. Закон сохранения заряда.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закона сохранения заряда в химии.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7.  Зачем нужно чистить зубы.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Круговорот воды в природе.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 химических элементов при круговороте.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10. Влияние круговорота веществ на живой организм.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C328E"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11. Мир вокруг нас. Экскурсия.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80F16" w:rsidRDefault="00780F16" w:rsidP="004332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234" w:rsidRPr="007904CC" w:rsidRDefault="00433234" w:rsidP="004332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4CC"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7"/>
        <w:gridCol w:w="843"/>
        <w:gridCol w:w="3731"/>
        <w:gridCol w:w="1122"/>
        <w:gridCol w:w="1331"/>
        <w:gridCol w:w="1578"/>
      </w:tblGrid>
      <w:tr w:rsidR="009F0DCE" w:rsidRPr="007904CC" w:rsidTr="00A02A52">
        <w:tc>
          <w:tcPr>
            <w:tcW w:w="1418" w:type="dxa"/>
            <w:tcBorders>
              <w:bottom w:val="nil"/>
            </w:tcBorders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Раздел 9.</w:t>
            </w:r>
          </w:p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9F0DCE" w:rsidRPr="007904CC" w:rsidRDefault="009F0DCE" w:rsidP="009F0DCE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B16B5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Путешествие по планете.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 w:val="restart"/>
          </w:tcPr>
          <w:p w:rsidR="009F0DCE" w:rsidRPr="00127517" w:rsidRDefault="009F0DCE" w:rsidP="009F0DCE">
            <w:pPr>
              <w:rPr>
                <w:rFonts w:ascii="Times New Roman" w:hAnsi="Times New Roman"/>
                <w:sz w:val="24"/>
                <w:szCs w:val="24"/>
              </w:rPr>
            </w:pPr>
            <w:r w:rsidRPr="00127517">
              <w:rPr>
                <w:rFonts w:ascii="Times New Roman" w:hAnsi="Times New Roman"/>
                <w:sz w:val="24"/>
                <w:szCs w:val="24"/>
              </w:rPr>
              <w:t xml:space="preserve">Повышение интереса к предмету, энциклопедическое развитие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знаний по географии. </w:t>
            </w:r>
            <w:r w:rsidRPr="00127517">
              <w:rPr>
                <w:rFonts w:ascii="Times New Roman" w:hAnsi="Times New Roman"/>
                <w:sz w:val="24"/>
                <w:szCs w:val="24"/>
              </w:rPr>
              <w:t>Исследовательский проект</w:t>
            </w:r>
          </w:p>
          <w:p w:rsidR="009F0DCE" w:rsidRPr="00127517" w:rsidRDefault="009F0DCE" w:rsidP="009F0DCE">
            <w:pPr>
              <w:rPr>
                <w:rFonts w:ascii="Times New Roman" w:hAnsi="Times New Roman"/>
                <w:sz w:val="24"/>
                <w:szCs w:val="24"/>
              </w:rPr>
            </w:pPr>
            <w:r w:rsidRPr="00127517">
              <w:rPr>
                <w:rFonts w:ascii="Times New Roman" w:hAnsi="Times New Roman"/>
                <w:sz w:val="24"/>
                <w:szCs w:val="24"/>
              </w:rPr>
              <w:t>Отчет об экскурсии.</w:t>
            </w:r>
          </w:p>
          <w:p w:rsidR="009F0DCE" w:rsidRPr="00127517" w:rsidRDefault="009F0DCE" w:rsidP="009F0DC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517">
              <w:rPr>
                <w:rFonts w:ascii="Times New Roman" w:hAnsi="Times New Roman"/>
                <w:sz w:val="24"/>
                <w:szCs w:val="24"/>
              </w:rPr>
              <w:t>Определение особенностей развития климата за последние нескольких десятков лет, умение анализировать лабораторный материал.</w:t>
            </w:r>
            <w:proofErr w:type="gramEnd"/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2. Понятие экология.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3. Законы экологии.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4. Соблюдение экологических правил.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5. Наблюдение за изменением вносимым человеком в природу.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9F0DCE" w:rsidRPr="007904CC" w:rsidRDefault="00B16B52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дома и в природе.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7. Влияние человека на природу.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8. Влияние экологических факторов на развитие человечества.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9. Воздействие человечества на биосферу.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10. Взаимосвязи между людьми.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11. Договор как фактор развития человечества.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12. Устойчивое развитие общества и природы.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13. Человечество и информация о мире.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14. Познание мира и экологическое образование.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780F16">
        <w:trPr>
          <w:trHeight w:val="380"/>
        </w:trPr>
        <w:tc>
          <w:tcPr>
            <w:tcW w:w="1418" w:type="dxa"/>
            <w:tcBorders>
              <w:bottom w:val="nil"/>
            </w:tcBorders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Раздел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9F0DCE" w:rsidRPr="007904CC" w:rsidRDefault="009F0DCE" w:rsidP="009F0DCE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31" w:type="dxa"/>
          </w:tcPr>
          <w:p w:rsidR="009F0DCE" w:rsidRPr="007904CC" w:rsidRDefault="009F0DCE" w:rsidP="009F0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Что изучает наука </w:t>
            </w:r>
            <w:proofErr w:type="spellStart"/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валеология</w:t>
            </w:r>
            <w:proofErr w:type="spellEnd"/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9F0DCE">
        <w:trPr>
          <w:trHeight w:val="886"/>
        </w:trPr>
        <w:tc>
          <w:tcPr>
            <w:tcW w:w="1425" w:type="dxa"/>
            <w:gridSpan w:val="2"/>
            <w:tcBorders>
              <w:top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2. Здоровье как одна из главных ценностей человека и пути его </w:t>
            </w:r>
          </w:p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формирования.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DCE" w:rsidRPr="0047316F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3. Вредные привычки, их профилактика.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4. Алкоголизм.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5.  Курение.       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6.  Наркомания.        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7. Заболевания подростков, передающиеся половым путём.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7904C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Стресс и его воздействие на организм подростка.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7904C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Влияние шума на детский организм.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7904CC">
        <w:trPr>
          <w:trHeight w:val="330"/>
        </w:trPr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9F0DCE" w:rsidRPr="007904CC" w:rsidRDefault="009F0DCE" w:rsidP="009F0DCE"/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  <w:vMerge w:val="restart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7904C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Влияние компьютеров на здоровье человека.</w:t>
            </w:r>
          </w:p>
        </w:tc>
        <w:tc>
          <w:tcPr>
            <w:tcW w:w="1122" w:type="dxa"/>
            <w:vMerge w:val="restart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  <w:vMerge w:val="restart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 w:val="restart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7904CC">
        <w:trPr>
          <w:trHeight w:val="15"/>
        </w:trPr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9F0DCE" w:rsidRPr="007904CC" w:rsidRDefault="009F0DCE" w:rsidP="009F0DCE"/>
        </w:tc>
        <w:tc>
          <w:tcPr>
            <w:tcW w:w="850" w:type="dxa"/>
            <w:gridSpan w:val="2"/>
            <w:tcBorders>
              <w:top w:val="single" w:sz="4" w:space="0" w:color="auto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  <w:vMerge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7904C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Влияние сотовых телефонов на организм подростков.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7904C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7904C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Обобщение: “За здоровый 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 жизни”.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02A52">
        <w:tc>
          <w:tcPr>
            <w:tcW w:w="1418" w:type="dxa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79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«Путешествие по планете».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DCE" w:rsidRPr="007904CC" w:rsidTr="00AC328E"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31" w:type="dxa"/>
          </w:tcPr>
          <w:p w:rsidR="009F0DCE" w:rsidRPr="007904CC" w:rsidRDefault="009F0DCE" w:rsidP="00780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15.Экскурсия.</w:t>
            </w:r>
          </w:p>
        </w:tc>
        <w:tc>
          <w:tcPr>
            <w:tcW w:w="1122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9F0DCE" w:rsidRPr="007904CC" w:rsidRDefault="009F0DCE" w:rsidP="009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4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9F0DCE" w:rsidRPr="007904CC" w:rsidRDefault="009F0DCE" w:rsidP="009F0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F678A" w:rsidRPr="00CA3AD9" w:rsidRDefault="00EF678A" w:rsidP="00EF678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80F16" w:rsidRDefault="00780F16" w:rsidP="00780F1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80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34B"/>
    <w:multiLevelType w:val="hybridMultilevel"/>
    <w:tmpl w:val="14CE8E6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6"/>
        </w:tabs>
        <w:ind w:left="15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6"/>
        </w:tabs>
        <w:ind w:left="2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6"/>
        </w:tabs>
        <w:ind w:left="3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6"/>
        </w:tabs>
        <w:ind w:left="37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6"/>
        </w:tabs>
        <w:ind w:left="4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6"/>
        </w:tabs>
        <w:ind w:left="5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6"/>
        </w:tabs>
        <w:ind w:left="59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6"/>
        </w:tabs>
        <w:ind w:left="6636" w:hanging="360"/>
      </w:pPr>
      <w:rPr>
        <w:rFonts w:ascii="Wingdings" w:hAnsi="Wingdings" w:hint="default"/>
      </w:rPr>
    </w:lvl>
  </w:abstractNum>
  <w:abstractNum w:abstractNumId="1">
    <w:nsid w:val="0BAF618C"/>
    <w:multiLevelType w:val="hybridMultilevel"/>
    <w:tmpl w:val="3E64D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C1F39"/>
    <w:multiLevelType w:val="hybridMultilevel"/>
    <w:tmpl w:val="1C065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86E4E"/>
    <w:multiLevelType w:val="hybridMultilevel"/>
    <w:tmpl w:val="94F89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50A23"/>
    <w:multiLevelType w:val="hybridMultilevel"/>
    <w:tmpl w:val="23721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E41981"/>
    <w:multiLevelType w:val="hybridMultilevel"/>
    <w:tmpl w:val="27D8E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E46E9D"/>
    <w:multiLevelType w:val="hybridMultilevel"/>
    <w:tmpl w:val="98C2B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C57057"/>
    <w:multiLevelType w:val="hybridMultilevel"/>
    <w:tmpl w:val="1D86E734"/>
    <w:lvl w:ilvl="0" w:tplc="365E08D4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">
    <w:nsid w:val="26CD3E77"/>
    <w:multiLevelType w:val="hybridMultilevel"/>
    <w:tmpl w:val="3EA23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A86981"/>
    <w:multiLevelType w:val="hybridMultilevel"/>
    <w:tmpl w:val="636A4EB4"/>
    <w:lvl w:ilvl="0" w:tplc="AEC41B90">
      <w:start w:val="1"/>
      <w:numFmt w:val="decimal"/>
      <w:lvlText w:val="%1."/>
      <w:lvlJc w:val="left"/>
      <w:pPr>
        <w:ind w:left="47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0">
    <w:nsid w:val="2C101702"/>
    <w:multiLevelType w:val="hybridMultilevel"/>
    <w:tmpl w:val="180008BE"/>
    <w:lvl w:ilvl="0" w:tplc="0864490E">
      <w:start w:val="1"/>
      <w:numFmt w:val="decimal"/>
      <w:lvlText w:val="%1."/>
      <w:lvlJc w:val="left"/>
      <w:pPr>
        <w:ind w:left="11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1">
    <w:nsid w:val="2C627141"/>
    <w:multiLevelType w:val="hybridMultilevel"/>
    <w:tmpl w:val="1ABAB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A01AB2"/>
    <w:multiLevelType w:val="hybridMultilevel"/>
    <w:tmpl w:val="915A8C54"/>
    <w:lvl w:ilvl="0" w:tplc="8D126DA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>
    <w:nsid w:val="3073672D"/>
    <w:multiLevelType w:val="hybridMultilevel"/>
    <w:tmpl w:val="D068AC84"/>
    <w:lvl w:ilvl="0" w:tplc="67F82AB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4">
    <w:nsid w:val="3FE041F2"/>
    <w:multiLevelType w:val="hybridMultilevel"/>
    <w:tmpl w:val="0B785338"/>
    <w:lvl w:ilvl="0" w:tplc="EB721398">
      <w:start w:val="4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A6A7E"/>
    <w:multiLevelType w:val="hybridMultilevel"/>
    <w:tmpl w:val="D960FAA4"/>
    <w:lvl w:ilvl="0" w:tplc="F68C1A6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6">
    <w:nsid w:val="4A2B054F"/>
    <w:multiLevelType w:val="hybridMultilevel"/>
    <w:tmpl w:val="93DCC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CC5684"/>
    <w:multiLevelType w:val="hybridMultilevel"/>
    <w:tmpl w:val="85B610CC"/>
    <w:lvl w:ilvl="0" w:tplc="77CE875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>
    <w:nsid w:val="4F023EA6"/>
    <w:multiLevelType w:val="hybridMultilevel"/>
    <w:tmpl w:val="C6E83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E13763"/>
    <w:multiLevelType w:val="hybridMultilevel"/>
    <w:tmpl w:val="D6BC9650"/>
    <w:lvl w:ilvl="0" w:tplc="5C0A4ED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>
    <w:nsid w:val="57633719"/>
    <w:multiLevelType w:val="hybridMultilevel"/>
    <w:tmpl w:val="9BC8A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B4297D"/>
    <w:multiLevelType w:val="hybridMultilevel"/>
    <w:tmpl w:val="038C7F6E"/>
    <w:lvl w:ilvl="0" w:tplc="3F700340">
      <w:start w:val="1"/>
      <w:numFmt w:val="decimal"/>
      <w:lvlText w:val="%1."/>
      <w:lvlJc w:val="left"/>
      <w:pPr>
        <w:ind w:left="1602" w:hanging="7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>
    <w:nsid w:val="607D5957"/>
    <w:multiLevelType w:val="multilevel"/>
    <w:tmpl w:val="0D62E34A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3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3">
    <w:nsid w:val="6307497E"/>
    <w:multiLevelType w:val="hybridMultilevel"/>
    <w:tmpl w:val="26586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417E57"/>
    <w:multiLevelType w:val="hybridMultilevel"/>
    <w:tmpl w:val="6EC85746"/>
    <w:lvl w:ilvl="0" w:tplc="735CEF1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5">
    <w:nsid w:val="636A305C"/>
    <w:multiLevelType w:val="hybridMultilevel"/>
    <w:tmpl w:val="8CF86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9715EC"/>
    <w:multiLevelType w:val="hybridMultilevel"/>
    <w:tmpl w:val="49BAC710"/>
    <w:lvl w:ilvl="0" w:tplc="9996B08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7">
    <w:nsid w:val="69DB323C"/>
    <w:multiLevelType w:val="hybridMultilevel"/>
    <w:tmpl w:val="8ED03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B24509"/>
    <w:multiLevelType w:val="multilevel"/>
    <w:tmpl w:val="567C5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8E17FC"/>
    <w:multiLevelType w:val="hybridMultilevel"/>
    <w:tmpl w:val="D75EE296"/>
    <w:lvl w:ilvl="0" w:tplc="DDF6D8E8">
      <w:start w:val="1"/>
      <w:numFmt w:val="decimal"/>
      <w:lvlText w:val="%1."/>
      <w:lvlJc w:val="left"/>
      <w:pPr>
        <w:ind w:left="1519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0">
    <w:nsid w:val="708D2AA7"/>
    <w:multiLevelType w:val="hybridMultilevel"/>
    <w:tmpl w:val="5C8CCA9E"/>
    <w:lvl w:ilvl="0" w:tplc="3578B77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1">
    <w:nsid w:val="713671A9"/>
    <w:multiLevelType w:val="hybridMultilevel"/>
    <w:tmpl w:val="21E80A72"/>
    <w:lvl w:ilvl="0" w:tplc="303CC8C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2">
    <w:nsid w:val="76887F5F"/>
    <w:multiLevelType w:val="hybridMultilevel"/>
    <w:tmpl w:val="E70C38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8F813DB"/>
    <w:multiLevelType w:val="hybridMultilevel"/>
    <w:tmpl w:val="BBB80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755373"/>
    <w:multiLevelType w:val="multilevel"/>
    <w:tmpl w:val="34285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8F2625"/>
    <w:multiLevelType w:val="hybridMultilevel"/>
    <w:tmpl w:val="67302968"/>
    <w:lvl w:ilvl="0" w:tplc="6F7EA09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E374792"/>
    <w:multiLevelType w:val="hybridMultilevel"/>
    <w:tmpl w:val="FB5CA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35"/>
  </w:num>
  <w:num w:numId="4">
    <w:abstractNumId w:val="36"/>
  </w:num>
  <w:num w:numId="5">
    <w:abstractNumId w:val="20"/>
  </w:num>
  <w:num w:numId="6">
    <w:abstractNumId w:val="25"/>
  </w:num>
  <w:num w:numId="7">
    <w:abstractNumId w:val="11"/>
  </w:num>
  <w:num w:numId="8">
    <w:abstractNumId w:val="27"/>
  </w:num>
  <w:num w:numId="9">
    <w:abstractNumId w:val="8"/>
  </w:num>
  <w:num w:numId="10">
    <w:abstractNumId w:val="4"/>
  </w:num>
  <w:num w:numId="11">
    <w:abstractNumId w:val="33"/>
  </w:num>
  <w:num w:numId="12">
    <w:abstractNumId w:val="23"/>
  </w:num>
  <w:num w:numId="13">
    <w:abstractNumId w:val="9"/>
  </w:num>
  <w:num w:numId="14">
    <w:abstractNumId w:val="5"/>
  </w:num>
  <w:num w:numId="15">
    <w:abstractNumId w:val="1"/>
  </w:num>
  <w:num w:numId="16">
    <w:abstractNumId w:val="32"/>
  </w:num>
  <w:num w:numId="17">
    <w:abstractNumId w:val="2"/>
  </w:num>
  <w:num w:numId="18">
    <w:abstractNumId w:val="7"/>
  </w:num>
  <w:num w:numId="19">
    <w:abstractNumId w:val="17"/>
  </w:num>
  <w:num w:numId="20">
    <w:abstractNumId w:val="10"/>
  </w:num>
  <w:num w:numId="21">
    <w:abstractNumId w:val="13"/>
  </w:num>
  <w:num w:numId="22">
    <w:abstractNumId w:val="12"/>
  </w:num>
  <w:num w:numId="23">
    <w:abstractNumId w:val="19"/>
  </w:num>
  <w:num w:numId="24">
    <w:abstractNumId w:val="31"/>
  </w:num>
  <w:num w:numId="25">
    <w:abstractNumId w:val="15"/>
  </w:num>
  <w:num w:numId="26">
    <w:abstractNumId w:val="26"/>
  </w:num>
  <w:num w:numId="27">
    <w:abstractNumId w:val="29"/>
  </w:num>
  <w:num w:numId="28">
    <w:abstractNumId w:val="24"/>
  </w:num>
  <w:num w:numId="29">
    <w:abstractNumId w:val="30"/>
  </w:num>
  <w:num w:numId="30">
    <w:abstractNumId w:val="14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28"/>
  </w:num>
  <w:num w:numId="36">
    <w:abstractNumId w:val="22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AD9"/>
    <w:rsid w:val="0006488A"/>
    <w:rsid w:val="00071414"/>
    <w:rsid w:val="000B1E2E"/>
    <w:rsid w:val="0013558B"/>
    <w:rsid w:val="00142059"/>
    <w:rsid w:val="001568BE"/>
    <w:rsid w:val="001E2D84"/>
    <w:rsid w:val="001F411E"/>
    <w:rsid w:val="002701E1"/>
    <w:rsid w:val="00280610"/>
    <w:rsid w:val="002B5A28"/>
    <w:rsid w:val="00360AD7"/>
    <w:rsid w:val="003A2028"/>
    <w:rsid w:val="003F1ABE"/>
    <w:rsid w:val="00433234"/>
    <w:rsid w:val="0047316F"/>
    <w:rsid w:val="004C7B43"/>
    <w:rsid w:val="004E1B5E"/>
    <w:rsid w:val="005155DC"/>
    <w:rsid w:val="0057052E"/>
    <w:rsid w:val="005C10A3"/>
    <w:rsid w:val="00673032"/>
    <w:rsid w:val="00685940"/>
    <w:rsid w:val="0072756A"/>
    <w:rsid w:val="00756C2D"/>
    <w:rsid w:val="00780F16"/>
    <w:rsid w:val="007904CC"/>
    <w:rsid w:val="007B531A"/>
    <w:rsid w:val="00802F72"/>
    <w:rsid w:val="00832EB0"/>
    <w:rsid w:val="008848FC"/>
    <w:rsid w:val="008E10CA"/>
    <w:rsid w:val="008E6FB1"/>
    <w:rsid w:val="00994094"/>
    <w:rsid w:val="009C5953"/>
    <w:rsid w:val="009F0DCE"/>
    <w:rsid w:val="00A00900"/>
    <w:rsid w:val="00A02A52"/>
    <w:rsid w:val="00A1576B"/>
    <w:rsid w:val="00A378E1"/>
    <w:rsid w:val="00A61CA4"/>
    <w:rsid w:val="00A64A20"/>
    <w:rsid w:val="00A72DA5"/>
    <w:rsid w:val="00AB2B58"/>
    <w:rsid w:val="00AB4924"/>
    <w:rsid w:val="00AC328E"/>
    <w:rsid w:val="00AE056A"/>
    <w:rsid w:val="00B16B52"/>
    <w:rsid w:val="00CA3AD9"/>
    <w:rsid w:val="00D0440E"/>
    <w:rsid w:val="00DB7CEF"/>
    <w:rsid w:val="00E77288"/>
    <w:rsid w:val="00EF678A"/>
    <w:rsid w:val="00F10B2A"/>
    <w:rsid w:val="00F24A08"/>
    <w:rsid w:val="00F611B0"/>
    <w:rsid w:val="00F75C6C"/>
    <w:rsid w:val="00F774C7"/>
    <w:rsid w:val="00F80DF0"/>
    <w:rsid w:val="00FA1F61"/>
    <w:rsid w:val="00FB01A8"/>
    <w:rsid w:val="00FB1F61"/>
    <w:rsid w:val="00FB6EE4"/>
    <w:rsid w:val="00FE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A02A5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02A52"/>
  </w:style>
  <w:style w:type="character" w:customStyle="1" w:styleId="c0">
    <w:name w:val="c0"/>
    <w:basedOn w:val="a0"/>
    <w:rsid w:val="00F611B0"/>
  </w:style>
  <w:style w:type="character" w:customStyle="1" w:styleId="fontstyle31">
    <w:name w:val="fontstyle31"/>
    <w:basedOn w:val="a0"/>
    <w:rsid w:val="009F0DCE"/>
  </w:style>
  <w:style w:type="character" w:customStyle="1" w:styleId="fontstyle30">
    <w:name w:val="fontstyle30"/>
    <w:basedOn w:val="a0"/>
    <w:rsid w:val="009F0DCE"/>
  </w:style>
  <w:style w:type="character" w:styleId="a4">
    <w:name w:val="Hyperlink"/>
    <w:basedOn w:val="a0"/>
    <w:uiPriority w:val="99"/>
    <w:semiHidden/>
    <w:unhideWhenUsed/>
    <w:rsid w:val="00FA1F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A02A5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02A52"/>
  </w:style>
  <w:style w:type="character" w:customStyle="1" w:styleId="c0">
    <w:name w:val="c0"/>
    <w:basedOn w:val="a0"/>
    <w:rsid w:val="00F611B0"/>
  </w:style>
  <w:style w:type="character" w:customStyle="1" w:styleId="fontstyle31">
    <w:name w:val="fontstyle31"/>
    <w:basedOn w:val="a0"/>
    <w:rsid w:val="009F0DCE"/>
  </w:style>
  <w:style w:type="character" w:customStyle="1" w:styleId="fontstyle30">
    <w:name w:val="fontstyle30"/>
    <w:basedOn w:val="a0"/>
    <w:rsid w:val="009F0DCE"/>
  </w:style>
  <w:style w:type="character" w:styleId="a4">
    <w:name w:val="Hyperlink"/>
    <w:basedOn w:val="a0"/>
    <w:uiPriority w:val="99"/>
    <w:semiHidden/>
    <w:unhideWhenUsed/>
    <w:rsid w:val="00FA1F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359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5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13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832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49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45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141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667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906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917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052472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6872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36446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07610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4073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6330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6792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04319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86552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4114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7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360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72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4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70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44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754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696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897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5446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655905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3539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82715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22915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784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9933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5962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82206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0045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48590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46325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70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857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20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509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947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4083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988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8491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821436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813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5452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0792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8376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984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94738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75264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2128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65219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4563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7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63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44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97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903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546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4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982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506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1719757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542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1473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7246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946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874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060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7289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37061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6884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0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7159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1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82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67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688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14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798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399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8219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990907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8227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9096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4323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990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7646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5934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90490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04295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22559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2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2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0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6090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1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42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5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137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33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910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7925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7759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052176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0881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6822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1713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1275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4040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6192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2976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6170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76471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5969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1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3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71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256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00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492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19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620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1985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609973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9934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04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3717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3975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9526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630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88025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123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51556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я</cp:lastModifiedBy>
  <cp:revision>3</cp:revision>
  <dcterms:created xsi:type="dcterms:W3CDTF">2023-08-26T17:50:00Z</dcterms:created>
  <dcterms:modified xsi:type="dcterms:W3CDTF">2023-09-10T18:29:00Z</dcterms:modified>
</cp:coreProperties>
</file>